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03D78">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03D78">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03D78">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”(OpenIPO)</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03D78">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03D78">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03D78">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03D78">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03D78">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03D78">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03D78">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03D78">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03D78">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03D78">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03D78">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03D78">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03D78">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03D78">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03D78">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03D78">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r w:rsidRPr="00BD33ED">
        <w:rPr>
          <w:rFonts w:eastAsia="宋体" w:cs="Times New Roman"/>
        </w:rPr>
        <w:t>Carr, N.G. "IT Doesn't Matter," Harvard Business Review (71:5), May 2003, pp 41-49.</w:t>
      </w:r>
    </w:p>
    <w:p w14:paraId="7A263D93" w14:textId="4C1D51DB" w:rsidR="002D3497" w:rsidRPr="00BD33ED" w:rsidRDefault="002D3497" w:rsidP="002D3497">
      <w:pPr>
        <w:ind w:firstLine="420"/>
        <w:rPr>
          <w:rFonts w:eastAsia="宋体" w:cs="Times New Roman"/>
        </w:rPr>
      </w:pPr>
      <w:r w:rsidRPr="00BD33ED">
        <w:rPr>
          <w:rFonts w:eastAsia="宋体" w:cs="Times New Roman"/>
        </w:rPr>
        <w:t>Carr</w:t>
      </w:r>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r w:rsidRPr="00BD33ED">
        <w:rPr>
          <w:rFonts w:eastAsia="宋体" w:cs="Times New Roman"/>
        </w:rPr>
        <w:t>Carr</w:t>
      </w:r>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r w:rsidRPr="00BD33ED">
        <w:rPr>
          <w:rFonts w:eastAsia="宋体" w:cs="Times New Roman"/>
        </w:rPr>
        <w:t>Carr</w:t>
      </w:r>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03D78">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03D78">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03D78">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03D78">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03D78">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03D78">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03D78">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03D78">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r w:rsidRPr="00BD33ED">
        <w:rPr>
          <w:rFonts w:cs="Times New Roman"/>
        </w:rPr>
        <w:t xml:space="preserve">Sabherwal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03D78">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03D78">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03D78">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03D78">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03D78">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03D78">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03D78">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03D78">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03D78">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03D78">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03D78">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03D78">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03D78">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03D78">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hint="eastAsia"/>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03D78">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03D78">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03D78">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r w:rsidRPr="00CC5DEB">
        <w:rPr>
          <w:rFonts w:eastAsia="宋体" w:cs="Times New Roman"/>
        </w:rPr>
        <w:t>Gurbaxani, V., and Whang, S. 1991. “The Impact of Information Systems on Organizations and Markets,” Communications of the ACM (34:1), pp. 59–73.</w:t>
      </w:r>
    </w:p>
    <w:p w14:paraId="5776F722" w14:textId="77777777" w:rsidR="00FE3740" w:rsidRPr="00FE3740" w:rsidRDefault="00FE3740" w:rsidP="00403D78">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03D78">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03D78">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03D78">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03D78">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03D78">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03D78">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03D78">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Brynjolfsson, E., Malone, T. W., Gurbaxani, V., and Kambil, A. 1994. “Does Information Technology Lead to Smaller Firms?” Management Science (40:12), pp. 1628–1644.</w:t>
      </w:r>
    </w:p>
    <w:p w14:paraId="579CF098" w14:textId="77777777" w:rsidR="000708E8" w:rsidRPr="000708E8" w:rsidRDefault="000708E8" w:rsidP="00403D78">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03D78">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03D78">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03D78">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03D78">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03D78">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03D78">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03D78">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03D78">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03D78">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03D78">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03D78">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03D78">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03D78">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03D78">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03D78">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03D78">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03D78">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03D78">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03D78">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03D78">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03D78">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03D78">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03D78">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03D78">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03D78">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03D78">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03D78">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03D78">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rPr>
          <w:rFonts w:hint="eastAsia"/>
        </w:rPr>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03D78">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03D78">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03D78">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03D78">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03D78">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03D78">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03D78">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03D78">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hint="eastAsia"/>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03D78">
      <w:pPr>
        <w:pStyle w:val="a5"/>
        <w:numPr>
          <w:ilvl w:val="0"/>
          <w:numId w:val="20"/>
        </w:numPr>
        <w:ind w:firstLineChars="0"/>
        <w:rPr>
          <w:rFonts w:eastAsia="宋体"/>
        </w:rPr>
      </w:pPr>
      <w:r>
        <w:rPr>
          <w:rFonts w:eastAsia="宋体" w:hint="eastAsia"/>
        </w:rPr>
        <w:t>平台化</w:t>
      </w:r>
    </w:p>
    <w:p w14:paraId="496C75D1" w14:textId="46B13A9C" w:rsidR="00FB7D36" w:rsidRDefault="00FB7D36" w:rsidP="00403D78">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w:t>
      </w:r>
      <w:r w:rsidRPr="001247FE">
        <w:rPr>
          <w:rFonts w:eastAsia="宋体"/>
        </w:rPr>
        <w:t>Lucas, H. C., and Baroudi, J. 1994. “The Role of Information Technology in Organization Design,” Journal of Management Information Systems (10:4), pp. 9-</w:t>
      </w:r>
      <w:r w:rsidRPr="001247FE">
        <w:rPr>
          <w:rFonts w:eastAsia="宋体"/>
        </w:rPr>
        <w:t>23.</w:t>
      </w:r>
      <w:r w:rsidRPr="001247FE">
        <w:rPr>
          <w:rFonts w:eastAsia="宋体" w:hint="eastAsia"/>
        </w:rPr>
        <w:t xml:space="preserve"> </w:t>
      </w:r>
    </w:p>
    <w:p w14:paraId="6E5E2604" w14:textId="6EAF7273" w:rsidR="00B700C5" w:rsidRPr="001247FE" w:rsidRDefault="00B700C5" w:rsidP="001247FE">
      <w:pPr>
        <w:rPr>
          <w:rFonts w:eastAsia="宋体" w:hint="eastAsia"/>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03D78">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03D78">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03D78">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03D78">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03D78">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03D78">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03D78">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03D78">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03D78">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03D78">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03D78">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03D78">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03D78">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03D78">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03D78">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03D78">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03D78">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03D78">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03D78">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03D78">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03D78">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03D78">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03D78">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03D78">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03D78">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hint="eastAsia"/>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03D78">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03D78">
      <w:pPr>
        <w:pStyle w:val="a5"/>
        <w:numPr>
          <w:ilvl w:val="0"/>
          <w:numId w:val="25"/>
        </w:numPr>
        <w:ind w:firstLineChars="0"/>
        <w:rPr>
          <w:rFonts w:eastAsia="宋体" w:hint="eastAsia"/>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03D78">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03D78">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03D78">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03D78">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03D78">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03D78">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03D78">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03D78">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03D78">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03D78">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r w:rsidRPr="002579DF">
        <w:rPr>
          <w:rFonts w:eastAsia="宋体"/>
        </w:rPr>
        <w:t>Orlikowski,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03D78">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03D78">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03D78">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03D78">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03D78">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03D78">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03D78">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03D78">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03D78">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03D78">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03D78">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03D78">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r w:rsidRPr="00E86E04">
        <w:rPr>
          <w:rFonts w:eastAsia="宋体"/>
          <w:color w:val="000000" w:themeColor="text1"/>
        </w:rPr>
        <w:t>Orlikowski,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03D78">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03D78">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03D78">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03D78">
      <w:pPr>
        <w:pStyle w:val="a5"/>
        <w:numPr>
          <w:ilvl w:val="0"/>
          <w:numId w:val="31"/>
        </w:numPr>
        <w:ind w:firstLineChars="0"/>
        <w:rPr>
          <w:rFonts w:eastAsia="宋体"/>
          <w:color w:val="000000" w:themeColor="text1"/>
        </w:rPr>
      </w:pPr>
      <w:r w:rsidRPr="001A1624">
        <w:rPr>
          <w:rFonts w:eastAsia="宋体"/>
          <w:color w:val="000000" w:themeColor="text1"/>
        </w:rPr>
        <w:t>“</w:t>
      </w:r>
      <w:r w:rsidRPr="001A1624">
        <w:rPr>
          <w:rFonts w:eastAsia="宋体"/>
          <w:color w:val="000000" w:themeColor="text1"/>
        </w:rPr>
        <w:t>Organizational</w:t>
      </w:r>
      <w:r w:rsidRPr="001A1624">
        <w:rPr>
          <w:rFonts w:eastAsia="宋体"/>
          <w:color w:val="000000" w:themeColor="text1"/>
        </w:rPr>
        <w:t xml:space="preserve"> transformation is seen here to be an ongoing improvisation enacted by organizational actors trying to make sense of and act coherently in the world.”,</w:t>
      </w:r>
    </w:p>
    <w:p w14:paraId="50ED0A06" w14:textId="46115624" w:rsidR="001A1624" w:rsidRPr="001A1624" w:rsidRDefault="001A1624" w:rsidP="00403D78">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03D78">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03D78">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w:t>
      </w:r>
      <w:r>
        <w:rPr>
          <w:rFonts w:ascii="宋体" w:eastAsia="宋体" w:hAnsi="宋体" w:cs="宋体" w:hint="eastAsia"/>
        </w:rPr>
        <w:t>建设过程中，组织的实践和组织结构都发生了巨大的变化。但是这种变化并不是由技术直接导致的，而是在人和技术的交互活动中不断发生的。</w:t>
      </w:r>
    </w:p>
    <w:p w14:paraId="40290EF8" w14:textId="77777777" w:rsidR="00A61B72" w:rsidRDefault="00A61B72" w:rsidP="00403D78">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03D78">
      <w:pPr>
        <w:pStyle w:val="a5"/>
        <w:widowControl/>
        <w:numPr>
          <w:ilvl w:val="0"/>
          <w:numId w:val="32"/>
        </w:numPr>
        <w:ind w:firstLineChars="0"/>
        <w:contextualSpacing/>
      </w:pPr>
      <w:r>
        <w:rPr>
          <w:rFonts w:ascii="宋体" w:eastAsia="宋体" w:hAnsi="宋体" w:cs="宋体" w:hint="eastAsia"/>
        </w:rPr>
        <w:lastRenderedPageBreak/>
        <w:t>一方</w:t>
      </w:r>
      <w:r>
        <w:rPr>
          <w:rFonts w:ascii="宋体" w:eastAsia="宋体" w:hAnsi="宋体" w:cs="宋体" w:hint="eastAsia"/>
        </w:rPr>
        <w:t>面</w:t>
      </w:r>
      <w:r>
        <w:rPr>
          <w:rFonts w:ascii="宋体" w:eastAsia="宋体" w:hAnsi="宋体" w:cs="宋体" w:hint="eastAsia"/>
        </w:rPr>
        <w:t>，结构化的过程，即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03D78">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Pr>
        <w:rPr>
          <w:rFonts w:hint="eastAsia"/>
        </w:rPr>
      </w:pPr>
      <w:r w:rsidRPr="00855BA2">
        <w:t>Orlikowski, W. J., Hofman, J. D. (1997) An Improvisational Model for Change Management: The Case of Groupware Technologies. In: MIT Sloan Management Review, Winter 1997, pp. 11-21.</w:t>
      </w:r>
    </w:p>
    <w:p w14:paraId="3D4927FB" w14:textId="77777777" w:rsidR="00CF5B65" w:rsidRDefault="00CF5B65" w:rsidP="00403D78">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03D78">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03D78">
      <w:pPr>
        <w:pStyle w:val="a5"/>
        <w:widowControl/>
        <w:numPr>
          <w:ilvl w:val="0"/>
          <w:numId w:val="34"/>
        </w:numPr>
        <w:ind w:firstLineChars="0"/>
        <w:contextualSpacing/>
        <w:jc w:val="left"/>
        <w:rPr>
          <w:rFonts w:hint="eastAsia"/>
        </w:rPr>
      </w:pPr>
      <w:r>
        <w:rPr>
          <w:rFonts w:ascii="宋体" w:eastAsia="宋体" w:hAnsi="宋体" w:cs="宋体" w:hint="eastAsia"/>
        </w:rPr>
        <w:t>变革过程中不可能预料所有的组织和技术方面的变化</w:t>
      </w:r>
    </w:p>
    <w:p w14:paraId="0CB19745" w14:textId="77777777" w:rsidR="00CF5B65" w:rsidRDefault="00CF5B65" w:rsidP="00403D78">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03D78">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03D78">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03D78">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03D78">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03D78">
      <w:pPr>
        <w:pStyle w:val="a5"/>
        <w:widowControl/>
        <w:numPr>
          <w:ilvl w:val="0"/>
          <w:numId w:val="35"/>
        </w:numPr>
        <w:ind w:firstLineChars="0"/>
        <w:contextualSpacing/>
        <w:jc w:val="left"/>
        <w:rPr>
          <w:rFonts w:hint="eastAsia"/>
        </w:rPr>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03D78">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rPr>
          <w:rFonts w:hint="eastAsia"/>
        </w:rP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03D78">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Liang, H., Wang, N., Xue, Y., and Ge, S. 2017. “Unraveling the Alignment Paradox: How Does Business—IT Alignment Shape Organizational Agility?” Information Systems Research (28:4), pp. 863–879.</w:t>
      </w:r>
    </w:p>
    <w:p w14:paraId="668442A5" w14:textId="52898273" w:rsidR="001871D8" w:rsidRDefault="0073291C" w:rsidP="00403D78">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03D78">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03D78">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03D78">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The role of IT remain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r w:rsidRPr="00DA3469">
        <w:rPr>
          <w:rFonts w:eastAsia="宋体"/>
        </w:rPr>
        <w:t>Fiol and Lyles, 1985</w:t>
      </w:r>
    </w:p>
    <w:p w14:paraId="1C25F0AF" w14:textId="50B12F98" w:rsidR="00DA3469" w:rsidRDefault="00DA3469" w:rsidP="00403D78">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03D78">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03D78">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03D78">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(Deutero-learning)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hint="eastAsia"/>
        </w:rPr>
      </w:pPr>
      <w:r w:rsidRPr="001D51C7">
        <w:rPr>
          <w:rFonts w:eastAsia="宋体"/>
        </w:rPr>
        <w:t>Crossan,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03D78">
      <w:pPr>
        <w:pStyle w:val="a5"/>
        <w:numPr>
          <w:ilvl w:val="0"/>
          <w:numId w:val="37"/>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03D78">
      <w:pPr>
        <w:pStyle w:val="a5"/>
        <w:numPr>
          <w:ilvl w:val="0"/>
          <w:numId w:val="37"/>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03D78">
      <w:pPr>
        <w:pStyle w:val="a5"/>
        <w:numPr>
          <w:ilvl w:val="0"/>
          <w:numId w:val="37"/>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03D78">
      <w:pPr>
        <w:pStyle w:val="a5"/>
        <w:numPr>
          <w:ilvl w:val="0"/>
          <w:numId w:val="37"/>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r w:rsidRPr="005D0AE2">
        <w:rPr>
          <w:rFonts w:eastAsia="宋体"/>
        </w:rPr>
        <w:t>Tippins, M.J., and Sohi, R.S. "IT competency and firm performance: is organizational learning a missing link?," Strategic Management Journal (24:8), 2003, pp. 745-761.</w:t>
      </w:r>
    </w:p>
    <w:p w14:paraId="2F99FF14" w14:textId="6F10B516" w:rsidR="005D0AE2" w:rsidRDefault="005D0AE2" w:rsidP="00F94AAD">
      <w:pPr>
        <w:rPr>
          <w:rFonts w:eastAsia="宋体" w:hint="eastAsia"/>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03D78">
      <w:pPr>
        <w:pStyle w:val="a5"/>
        <w:widowControl/>
        <w:numPr>
          <w:ilvl w:val="0"/>
          <w:numId w:val="38"/>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03D78">
      <w:pPr>
        <w:pStyle w:val="a5"/>
        <w:widowControl/>
        <w:numPr>
          <w:ilvl w:val="1"/>
          <w:numId w:val="38"/>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03D78">
      <w:pPr>
        <w:pStyle w:val="a5"/>
        <w:widowControl/>
        <w:numPr>
          <w:ilvl w:val="1"/>
          <w:numId w:val="38"/>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03D78">
      <w:pPr>
        <w:pStyle w:val="a5"/>
        <w:widowControl/>
        <w:numPr>
          <w:ilvl w:val="0"/>
          <w:numId w:val="38"/>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03D78">
      <w:pPr>
        <w:pStyle w:val="a5"/>
        <w:widowControl/>
        <w:numPr>
          <w:ilvl w:val="1"/>
          <w:numId w:val="39"/>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03D78">
      <w:pPr>
        <w:pStyle w:val="a5"/>
        <w:widowControl/>
        <w:numPr>
          <w:ilvl w:val="1"/>
          <w:numId w:val="39"/>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03D78">
      <w:pPr>
        <w:pStyle w:val="a5"/>
        <w:widowControl/>
        <w:numPr>
          <w:ilvl w:val="1"/>
          <w:numId w:val="39"/>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03D78">
      <w:pPr>
        <w:pStyle w:val="a5"/>
        <w:widowControl/>
        <w:numPr>
          <w:ilvl w:val="1"/>
          <w:numId w:val="39"/>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03D78">
      <w:pPr>
        <w:pStyle w:val="a5"/>
        <w:widowControl/>
        <w:numPr>
          <w:ilvl w:val="0"/>
          <w:numId w:val="39"/>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03D78">
      <w:pPr>
        <w:pStyle w:val="a5"/>
        <w:widowControl/>
        <w:numPr>
          <w:ilvl w:val="0"/>
          <w:numId w:val="39"/>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03D78">
      <w:pPr>
        <w:pStyle w:val="a5"/>
        <w:widowControl/>
        <w:numPr>
          <w:ilvl w:val="1"/>
          <w:numId w:val="39"/>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03D78">
      <w:pPr>
        <w:pStyle w:val="a5"/>
        <w:widowControl/>
        <w:numPr>
          <w:ilvl w:val="1"/>
          <w:numId w:val="39"/>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03D78">
      <w:pPr>
        <w:pStyle w:val="a5"/>
        <w:widowControl/>
        <w:numPr>
          <w:ilvl w:val="1"/>
          <w:numId w:val="39"/>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03D78">
      <w:pPr>
        <w:pStyle w:val="a5"/>
        <w:widowControl/>
        <w:numPr>
          <w:ilvl w:val="1"/>
          <w:numId w:val="39"/>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hint="eastAsia"/>
        </w:rPr>
      </w:pPr>
      <w:r w:rsidRPr="00C72480">
        <w:rPr>
          <w:rFonts w:eastAsia="宋体"/>
        </w:rPr>
        <w:t>Vaast, E., and Walsham, G. 2009. “Trans-Situated Learning: Supporting a Network of Practice with an Information Infrastructure,” Information Systems Research (20:4), pp. 547-564 .</w:t>
      </w:r>
    </w:p>
    <w:p w14:paraId="4AFB0383" w14:textId="77777777" w:rsidR="005D77D5" w:rsidRPr="00AC74F2" w:rsidRDefault="005D77D5" w:rsidP="00403D78">
      <w:pPr>
        <w:pStyle w:val="a5"/>
        <w:widowControl/>
        <w:numPr>
          <w:ilvl w:val="0"/>
          <w:numId w:val="40"/>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03D78">
      <w:pPr>
        <w:pStyle w:val="a5"/>
        <w:widowControl/>
        <w:numPr>
          <w:ilvl w:val="1"/>
          <w:numId w:val="40"/>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03D78">
      <w:pPr>
        <w:pStyle w:val="a5"/>
        <w:widowControl/>
        <w:numPr>
          <w:ilvl w:val="1"/>
          <w:numId w:val="40"/>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03D78">
      <w:pPr>
        <w:pStyle w:val="a5"/>
        <w:widowControl/>
        <w:numPr>
          <w:ilvl w:val="2"/>
          <w:numId w:val="40"/>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03D78">
      <w:pPr>
        <w:pStyle w:val="a5"/>
        <w:widowControl/>
        <w:numPr>
          <w:ilvl w:val="2"/>
          <w:numId w:val="40"/>
        </w:numPr>
        <w:ind w:firstLineChars="0"/>
        <w:contextualSpacing/>
        <w:jc w:val="left"/>
      </w:pPr>
      <w:r w:rsidRPr="00AC74F2">
        <w:t>Identity Creation</w:t>
      </w:r>
    </w:p>
    <w:p w14:paraId="0074C702" w14:textId="77777777" w:rsidR="005D77D5" w:rsidRPr="00AC74F2" w:rsidRDefault="005D77D5" w:rsidP="00403D78">
      <w:pPr>
        <w:pStyle w:val="a5"/>
        <w:widowControl/>
        <w:numPr>
          <w:ilvl w:val="1"/>
          <w:numId w:val="40"/>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03D78">
      <w:pPr>
        <w:pStyle w:val="a5"/>
        <w:widowControl/>
        <w:numPr>
          <w:ilvl w:val="2"/>
          <w:numId w:val="40"/>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03D78">
      <w:pPr>
        <w:pStyle w:val="a5"/>
        <w:widowControl/>
        <w:numPr>
          <w:ilvl w:val="2"/>
          <w:numId w:val="40"/>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r w:rsidRPr="00AC74F2">
        <w:t>NoPs</w:t>
      </w:r>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03D78">
      <w:pPr>
        <w:pStyle w:val="a5"/>
        <w:widowControl/>
        <w:numPr>
          <w:ilvl w:val="2"/>
          <w:numId w:val="40"/>
        </w:numPr>
        <w:ind w:firstLineChars="0"/>
        <w:contextualSpacing/>
        <w:jc w:val="left"/>
        <w:rPr>
          <w:rFonts w:hint="eastAsia"/>
        </w:rPr>
      </w:pPr>
      <w:r w:rsidRPr="00AC74F2">
        <w:rPr>
          <w:rFonts w:ascii="宋体" w:eastAsia="宋体" w:hAnsi="宋体" w:cs="宋体" w:hint="eastAsia"/>
        </w:rPr>
        <w:t>出现在</w:t>
      </w:r>
      <w:r w:rsidRPr="00AC74F2">
        <w:t>NoPs</w:t>
      </w:r>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03D78">
      <w:pPr>
        <w:pStyle w:val="a5"/>
        <w:widowControl/>
        <w:numPr>
          <w:ilvl w:val="0"/>
          <w:numId w:val="40"/>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03D78">
      <w:pPr>
        <w:pStyle w:val="a5"/>
        <w:widowControl/>
        <w:numPr>
          <w:ilvl w:val="1"/>
          <w:numId w:val="40"/>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03D78">
      <w:pPr>
        <w:pStyle w:val="a5"/>
        <w:numPr>
          <w:ilvl w:val="0"/>
          <w:numId w:val="41"/>
        </w:numPr>
        <w:autoSpaceDE w:val="0"/>
        <w:autoSpaceDN w:val="0"/>
        <w:adjustRightInd w:val="0"/>
        <w:spacing w:after="240" w:line="300" w:lineRule="atLeast"/>
        <w:ind w:firstLineChars="0"/>
        <w:contextualSpacing/>
        <w:jc w:val="left"/>
        <w:rPr>
          <w:rFonts w:hint="eastAsia"/>
        </w:rPr>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03D78">
      <w:pPr>
        <w:pStyle w:val="a5"/>
        <w:widowControl/>
        <w:numPr>
          <w:ilvl w:val="0"/>
          <w:numId w:val="40"/>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03D78">
      <w:pPr>
        <w:pStyle w:val="a5"/>
        <w:widowControl/>
        <w:numPr>
          <w:ilvl w:val="1"/>
          <w:numId w:val="40"/>
        </w:numPr>
        <w:ind w:firstLineChars="0"/>
        <w:contextualSpacing/>
        <w:jc w:val="left"/>
      </w:pPr>
      <w:r w:rsidRPr="00AC74F2">
        <w:rPr>
          <w:rFonts w:ascii="宋体" w:eastAsia="宋体" w:hAnsi="宋体" w:cs="宋体" w:hint="eastAsia"/>
        </w:rPr>
        <w:t>研究目标：</w:t>
      </w:r>
      <w:r w:rsidRPr="00AC74F2">
        <w:t>this paper analyzes observations from a longitudinal case study to characterize practice-based learning processes in an NoP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pPr>
        <w:rPr>
          <w:rFonts w:hint="eastAsia"/>
        </w:rPr>
      </w:pPr>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03D78">
      <w:pPr>
        <w:pStyle w:val="a5"/>
        <w:numPr>
          <w:ilvl w:val="0"/>
          <w:numId w:val="40"/>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03D78">
      <w:pPr>
        <w:pStyle w:val="a5"/>
        <w:numPr>
          <w:ilvl w:val="0"/>
          <w:numId w:val="40"/>
        </w:numPr>
        <w:ind w:firstLineChars="0"/>
        <w:rPr>
          <w:rFonts w:eastAsia="宋体"/>
        </w:rPr>
      </w:pPr>
      <w:r>
        <w:rPr>
          <w:rFonts w:eastAsia="宋体"/>
        </w:rPr>
        <w:t>Increasing proximity in NoP:</w:t>
      </w:r>
    </w:p>
    <w:p w14:paraId="7BE0FC20" w14:textId="61880BC5" w:rsidR="00F9646A" w:rsidRDefault="0048347E" w:rsidP="00F9646A">
      <w:pPr>
        <w:ind w:left="420"/>
        <w:rPr>
          <w:rFonts w:eastAsia="宋体"/>
        </w:rPr>
      </w:pPr>
      <w:r w:rsidRPr="0048347E">
        <w:rPr>
          <w:rFonts w:eastAsia="宋体"/>
        </w:rPr>
        <w:lastRenderedPageBreak/>
        <w:t>For resources shared throughout an NoP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03D78">
      <w:pPr>
        <w:pStyle w:val="a5"/>
        <w:numPr>
          <w:ilvl w:val="0"/>
          <w:numId w:val="40"/>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To become part of an emerging information infrastructure supporting the learning dynamics of an NoP, an IS has to become part of local practices while also being general enough to provide global resources.</w:t>
      </w:r>
    </w:p>
    <w:p w14:paraId="2337C14F" w14:textId="67FA726B" w:rsidR="00751ECA" w:rsidRDefault="00942485" w:rsidP="00403D78">
      <w:pPr>
        <w:pStyle w:val="a5"/>
        <w:numPr>
          <w:ilvl w:val="0"/>
          <w:numId w:val="40"/>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Star and Ruhleder (1996) noted that a de</w:t>
      </w:r>
      <w:r w:rsidRPr="005A0E39">
        <w:rPr>
          <w:rFonts w:eastAsia="宋体" w:cs="Times New Roman"/>
        </w:rPr>
        <w:t>ﬁ</w:t>
      </w:r>
      <w:r w:rsidRPr="005A0E39">
        <w:rPr>
          <w:rFonts w:eastAsia="宋体"/>
        </w:rPr>
        <w:t>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NoP.</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77BF659" w:rsidR="00F81BFF" w:rsidRPr="00F81BFF" w:rsidRDefault="00F81BFF" w:rsidP="00F81BFF">
      <w:pPr>
        <w:rPr>
          <w:rFonts w:eastAsia="宋体"/>
        </w:rPr>
      </w:pPr>
    </w:p>
    <w:p w14:paraId="58191235" w14:textId="594162D9" w:rsidR="00547055" w:rsidRPr="006C2D11" w:rsidRDefault="006C2D11" w:rsidP="006C2D11">
      <w:pPr>
        <w:rPr>
          <w:rFonts w:eastAsia="宋体" w:hint="eastAsia"/>
        </w:rPr>
      </w:pPr>
      <w:r w:rsidRPr="006C2D11">
        <w:rPr>
          <w:rFonts w:eastAsia="宋体"/>
        </w:rPr>
        <w:t xml:space="preserve">                                                                                                                                                                                                                                                                                                                                                                                                                                                                                                                                                                                                                                                                                                                                                                                                                                                                                                                                                                                                                                                                                                                                                                                                                                                                                                                                                                                                                                                                                                                                                                                                                                                                                                                                                                                                                                                                                                                                                                                                                                                                                                                                                                                                                                                                                                                                                                                                                                                                                                                                                                                                                                                                                                                                                                                                                                                                                                                                                                                                                                                                                                                                                                                                                                                                                                                                                                                                                                                                                                                                                                                                                                                                                                                                                                                                                                                                                                                                                                                                                                                                                                                                                                                                                                                                                                                                                                                                                                                                                                                                                                                                                                                                                                                                                                                                                                                                                                                                                                                                                                                                                                                                                                                                                                                                                                                                                                                                                                                                                                                                                                                                                                                                                                                                                                                                                                                                                                                                                                                                                                                                                                                                                                                                                                                                                                                                                                                                                                                                                                                                                                                                                                                                                                                                                                                                                                                                                                                                                                                                                                                                                                                                                                                                                                                                                                                                                                                                                                                                                                                                                                                                                                                                                                                                                                                                                                                                                                                                                                                                                                                                                                                                                                                                                                                                                                                                                                                                                                                                                                                                                                                                                                                                                                                                                                                                                                                                                                                                                                                                                                                                                                                                                                                                                                                                                                                                                                                </w:t>
      </w:r>
    </w:p>
    <w:p w14:paraId="609BCACB" w14:textId="74837FB7" w:rsidR="009B7CAA" w:rsidRPr="00BD33ED" w:rsidRDefault="009B7CAA" w:rsidP="009B7CAA">
      <w:pPr>
        <w:pStyle w:val="1"/>
        <w:rPr>
          <w:rFonts w:cs="Times New Roman"/>
        </w:rPr>
      </w:pPr>
      <w:r w:rsidRPr="00BD33ED">
        <w:rPr>
          <w:rFonts w:eastAsia="宋体" w:cs="Times New Roman"/>
        </w:rPr>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43"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hint="eastAsia"/>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SimSong">
    <w:altName w:val="Cambria"/>
    <w:panose1 w:val="020203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7"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281289"/>
    <w:multiLevelType w:val="hybridMultilevel"/>
    <w:tmpl w:val="7C0A2154"/>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5"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22"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8"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36"/>
  </w:num>
  <w:num w:numId="2" w16cid:durableId="98255625">
    <w:abstractNumId w:val="34"/>
  </w:num>
  <w:num w:numId="3" w16cid:durableId="92434102">
    <w:abstractNumId w:val="8"/>
  </w:num>
  <w:num w:numId="4" w16cid:durableId="1007969">
    <w:abstractNumId w:val="17"/>
  </w:num>
  <w:num w:numId="5" w16cid:durableId="890385793">
    <w:abstractNumId w:val="24"/>
  </w:num>
  <w:num w:numId="6" w16cid:durableId="1897621484">
    <w:abstractNumId w:val="18"/>
  </w:num>
  <w:num w:numId="7" w16cid:durableId="1132092061">
    <w:abstractNumId w:val="0"/>
  </w:num>
  <w:num w:numId="8" w16cid:durableId="308100538">
    <w:abstractNumId w:val="15"/>
  </w:num>
  <w:num w:numId="9" w16cid:durableId="120343630">
    <w:abstractNumId w:val="16"/>
  </w:num>
  <w:num w:numId="10" w16cid:durableId="383526235">
    <w:abstractNumId w:val="28"/>
  </w:num>
  <w:num w:numId="11" w16cid:durableId="1124422711">
    <w:abstractNumId w:val="37"/>
  </w:num>
  <w:num w:numId="12" w16cid:durableId="1975403516">
    <w:abstractNumId w:val="29"/>
  </w:num>
  <w:num w:numId="13" w16cid:durableId="1286498647">
    <w:abstractNumId w:val="40"/>
  </w:num>
  <w:num w:numId="14" w16cid:durableId="1621105549">
    <w:abstractNumId w:val="20"/>
  </w:num>
  <w:num w:numId="15" w16cid:durableId="1374308618">
    <w:abstractNumId w:val="27"/>
  </w:num>
  <w:num w:numId="16" w16cid:durableId="1700737544">
    <w:abstractNumId w:val="6"/>
  </w:num>
  <w:num w:numId="17" w16cid:durableId="1501847982">
    <w:abstractNumId w:val="10"/>
  </w:num>
  <w:num w:numId="18" w16cid:durableId="1715424995">
    <w:abstractNumId w:val="38"/>
  </w:num>
  <w:num w:numId="19" w16cid:durableId="669597908">
    <w:abstractNumId w:val="26"/>
  </w:num>
  <w:num w:numId="20" w16cid:durableId="887763239">
    <w:abstractNumId w:val="30"/>
  </w:num>
  <w:num w:numId="21" w16cid:durableId="641085445">
    <w:abstractNumId w:val="32"/>
  </w:num>
  <w:num w:numId="22" w16cid:durableId="1305504801">
    <w:abstractNumId w:val="21"/>
  </w:num>
  <w:num w:numId="23" w16cid:durableId="976645564">
    <w:abstractNumId w:val="14"/>
  </w:num>
  <w:num w:numId="24" w16cid:durableId="231044870">
    <w:abstractNumId w:val="3"/>
  </w:num>
  <w:num w:numId="25" w16cid:durableId="648824569">
    <w:abstractNumId w:val="33"/>
  </w:num>
  <w:num w:numId="26" w16cid:durableId="1659337535">
    <w:abstractNumId w:val="4"/>
  </w:num>
  <w:num w:numId="27" w16cid:durableId="1980570634">
    <w:abstractNumId w:val="31"/>
  </w:num>
  <w:num w:numId="28" w16cid:durableId="1905918475">
    <w:abstractNumId w:val="12"/>
  </w:num>
  <w:num w:numId="29" w16cid:durableId="1047146068">
    <w:abstractNumId w:val="2"/>
  </w:num>
  <w:num w:numId="30" w16cid:durableId="166798426">
    <w:abstractNumId w:val="25"/>
  </w:num>
  <w:num w:numId="31" w16cid:durableId="1157110412">
    <w:abstractNumId w:val="9"/>
  </w:num>
  <w:num w:numId="32" w16cid:durableId="136384443">
    <w:abstractNumId w:val="19"/>
  </w:num>
  <w:num w:numId="33" w16cid:durableId="442767456">
    <w:abstractNumId w:val="1"/>
  </w:num>
  <w:num w:numId="34" w16cid:durableId="1510869075">
    <w:abstractNumId w:val="11"/>
  </w:num>
  <w:num w:numId="35" w16cid:durableId="408890743">
    <w:abstractNumId w:val="5"/>
  </w:num>
  <w:num w:numId="36" w16cid:durableId="1376931627">
    <w:abstractNumId w:val="35"/>
  </w:num>
  <w:num w:numId="37" w16cid:durableId="1847818284">
    <w:abstractNumId w:val="7"/>
  </w:num>
  <w:num w:numId="38" w16cid:durableId="1090809130">
    <w:abstractNumId w:val="13"/>
  </w:num>
  <w:num w:numId="39" w16cid:durableId="706954133">
    <w:abstractNumId w:val="23"/>
  </w:num>
  <w:num w:numId="40" w16cid:durableId="993725023">
    <w:abstractNumId w:val="22"/>
  </w:num>
  <w:num w:numId="41" w16cid:durableId="327098460">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31FF1"/>
    <w:rsid w:val="000379F0"/>
    <w:rsid w:val="000500B6"/>
    <w:rsid w:val="00053E78"/>
    <w:rsid w:val="000708E8"/>
    <w:rsid w:val="000831DB"/>
    <w:rsid w:val="000868D2"/>
    <w:rsid w:val="00092C4A"/>
    <w:rsid w:val="0009692A"/>
    <w:rsid w:val="000A6AD9"/>
    <w:rsid w:val="000A6E75"/>
    <w:rsid w:val="000A78C8"/>
    <w:rsid w:val="000B03A7"/>
    <w:rsid w:val="000B25E9"/>
    <w:rsid w:val="000C193B"/>
    <w:rsid w:val="000C34FC"/>
    <w:rsid w:val="000C7E05"/>
    <w:rsid w:val="001064A5"/>
    <w:rsid w:val="001228B5"/>
    <w:rsid w:val="00122DC1"/>
    <w:rsid w:val="001247FE"/>
    <w:rsid w:val="00134421"/>
    <w:rsid w:val="00134677"/>
    <w:rsid w:val="00152D96"/>
    <w:rsid w:val="00152F58"/>
    <w:rsid w:val="00153D16"/>
    <w:rsid w:val="00166316"/>
    <w:rsid w:val="001671DD"/>
    <w:rsid w:val="00182C64"/>
    <w:rsid w:val="00183956"/>
    <w:rsid w:val="001871D8"/>
    <w:rsid w:val="001A1624"/>
    <w:rsid w:val="001B3108"/>
    <w:rsid w:val="001B7560"/>
    <w:rsid w:val="001C5515"/>
    <w:rsid w:val="001D18DF"/>
    <w:rsid w:val="001D4347"/>
    <w:rsid w:val="001D51C7"/>
    <w:rsid w:val="001E273B"/>
    <w:rsid w:val="001F02C5"/>
    <w:rsid w:val="002024CC"/>
    <w:rsid w:val="00217BC9"/>
    <w:rsid w:val="00226B5E"/>
    <w:rsid w:val="0023246B"/>
    <w:rsid w:val="0023515D"/>
    <w:rsid w:val="00240FAF"/>
    <w:rsid w:val="00243E10"/>
    <w:rsid w:val="002579DF"/>
    <w:rsid w:val="00263EDA"/>
    <w:rsid w:val="002645C5"/>
    <w:rsid w:val="00276549"/>
    <w:rsid w:val="00297D77"/>
    <w:rsid w:val="002B1C4A"/>
    <w:rsid w:val="002B1C56"/>
    <w:rsid w:val="002B1E35"/>
    <w:rsid w:val="002B38A9"/>
    <w:rsid w:val="002C235F"/>
    <w:rsid w:val="002C5478"/>
    <w:rsid w:val="002D3497"/>
    <w:rsid w:val="002D60E6"/>
    <w:rsid w:val="002F3212"/>
    <w:rsid w:val="00325D99"/>
    <w:rsid w:val="0033115B"/>
    <w:rsid w:val="0034073B"/>
    <w:rsid w:val="00342766"/>
    <w:rsid w:val="00345512"/>
    <w:rsid w:val="003528B6"/>
    <w:rsid w:val="003573BC"/>
    <w:rsid w:val="00357A8D"/>
    <w:rsid w:val="00361161"/>
    <w:rsid w:val="003655B5"/>
    <w:rsid w:val="00367B08"/>
    <w:rsid w:val="00372EC1"/>
    <w:rsid w:val="0038703A"/>
    <w:rsid w:val="00395036"/>
    <w:rsid w:val="003B21A6"/>
    <w:rsid w:val="003B777F"/>
    <w:rsid w:val="003C3EC4"/>
    <w:rsid w:val="003C5E49"/>
    <w:rsid w:val="003C657B"/>
    <w:rsid w:val="003D10DB"/>
    <w:rsid w:val="0040306D"/>
    <w:rsid w:val="00403D78"/>
    <w:rsid w:val="004057D0"/>
    <w:rsid w:val="00423ACE"/>
    <w:rsid w:val="004272A2"/>
    <w:rsid w:val="004305E8"/>
    <w:rsid w:val="004316F5"/>
    <w:rsid w:val="00442F4A"/>
    <w:rsid w:val="004529B8"/>
    <w:rsid w:val="00461BBE"/>
    <w:rsid w:val="00472C38"/>
    <w:rsid w:val="0048347E"/>
    <w:rsid w:val="00485F41"/>
    <w:rsid w:val="00495B07"/>
    <w:rsid w:val="004B3882"/>
    <w:rsid w:val="004B3F22"/>
    <w:rsid w:val="004C059E"/>
    <w:rsid w:val="004C1535"/>
    <w:rsid w:val="004C199E"/>
    <w:rsid w:val="004C672C"/>
    <w:rsid w:val="004C7E5B"/>
    <w:rsid w:val="004D2B92"/>
    <w:rsid w:val="004D4B64"/>
    <w:rsid w:val="004E341B"/>
    <w:rsid w:val="004F5FB3"/>
    <w:rsid w:val="004F68B8"/>
    <w:rsid w:val="00510999"/>
    <w:rsid w:val="00511B23"/>
    <w:rsid w:val="005167EB"/>
    <w:rsid w:val="00527652"/>
    <w:rsid w:val="005305D0"/>
    <w:rsid w:val="00530D9C"/>
    <w:rsid w:val="00534AEF"/>
    <w:rsid w:val="00547055"/>
    <w:rsid w:val="00550755"/>
    <w:rsid w:val="00555B75"/>
    <w:rsid w:val="00557CB0"/>
    <w:rsid w:val="005648A7"/>
    <w:rsid w:val="0056761E"/>
    <w:rsid w:val="0057497B"/>
    <w:rsid w:val="00577235"/>
    <w:rsid w:val="00582069"/>
    <w:rsid w:val="00594E6E"/>
    <w:rsid w:val="00594F08"/>
    <w:rsid w:val="005968CD"/>
    <w:rsid w:val="005A0E39"/>
    <w:rsid w:val="005B34B1"/>
    <w:rsid w:val="005C1202"/>
    <w:rsid w:val="005C5BB9"/>
    <w:rsid w:val="005C6A69"/>
    <w:rsid w:val="005D0AE2"/>
    <w:rsid w:val="005D0D48"/>
    <w:rsid w:val="005D110D"/>
    <w:rsid w:val="005D2756"/>
    <w:rsid w:val="005D77D5"/>
    <w:rsid w:val="005E01DE"/>
    <w:rsid w:val="005E1C19"/>
    <w:rsid w:val="005E24D6"/>
    <w:rsid w:val="006008C0"/>
    <w:rsid w:val="0060091F"/>
    <w:rsid w:val="006043F6"/>
    <w:rsid w:val="0060699A"/>
    <w:rsid w:val="006069AA"/>
    <w:rsid w:val="00611FBD"/>
    <w:rsid w:val="00617EF2"/>
    <w:rsid w:val="006212B3"/>
    <w:rsid w:val="006218FD"/>
    <w:rsid w:val="006229AD"/>
    <w:rsid w:val="00625BD5"/>
    <w:rsid w:val="00631F49"/>
    <w:rsid w:val="00631F76"/>
    <w:rsid w:val="00650507"/>
    <w:rsid w:val="006530BD"/>
    <w:rsid w:val="0065697A"/>
    <w:rsid w:val="00670CC2"/>
    <w:rsid w:val="006968B6"/>
    <w:rsid w:val="006A13CD"/>
    <w:rsid w:val="006A5764"/>
    <w:rsid w:val="006B0726"/>
    <w:rsid w:val="006C2D11"/>
    <w:rsid w:val="006C53A3"/>
    <w:rsid w:val="006D3171"/>
    <w:rsid w:val="006E028A"/>
    <w:rsid w:val="006E79BB"/>
    <w:rsid w:val="00712BA1"/>
    <w:rsid w:val="0071418F"/>
    <w:rsid w:val="007268F1"/>
    <w:rsid w:val="007277D5"/>
    <w:rsid w:val="00727DAB"/>
    <w:rsid w:val="0073291C"/>
    <w:rsid w:val="00751ECA"/>
    <w:rsid w:val="00783133"/>
    <w:rsid w:val="007A43A7"/>
    <w:rsid w:val="007A4E23"/>
    <w:rsid w:val="007A7080"/>
    <w:rsid w:val="007B2464"/>
    <w:rsid w:val="007C2FC4"/>
    <w:rsid w:val="007E1181"/>
    <w:rsid w:val="007F2B5C"/>
    <w:rsid w:val="007F415F"/>
    <w:rsid w:val="0080278D"/>
    <w:rsid w:val="00804B15"/>
    <w:rsid w:val="008425B5"/>
    <w:rsid w:val="008452AE"/>
    <w:rsid w:val="00853282"/>
    <w:rsid w:val="00855BA2"/>
    <w:rsid w:val="00862EFE"/>
    <w:rsid w:val="008809A1"/>
    <w:rsid w:val="008A22B7"/>
    <w:rsid w:val="008A3518"/>
    <w:rsid w:val="008A4D78"/>
    <w:rsid w:val="008D65A1"/>
    <w:rsid w:val="008E175E"/>
    <w:rsid w:val="008E5DF3"/>
    <w:rsid w:val="00913D06"/>
    <w:rsid w:val="009168A7"/>
    <w:rsid w:val="009175F9"/>
    <w:rsid w:val="00922878"/>
    <w:rsid w:val="00922A5E"/>
    <w:rsid w:val="009263A3"/>
    <w:rsid w:val="009274E3"/>
    <w:rsid w:val="00930450"/>
    <w:rsid w:val="0093676B"/>
    <w:rsid w:val="00942485"/>
    <w:rsid w:val="00946C6A"/>
    <w:rsid w:val="009534C9"/>
    <w:rsid w:val="00956476"/>
    <w:rsid w:val="00970608"/>
    <w:rsid w:val="00980FF7"/>
    <w:rsid w:val="00984180"/>
    <w:rsid w:val="00986584"/>
    <w:rsid w:val="009B5793"/>
    <w:rsid w:val="009B7CAA"/>
    <w:rsid w:val="009D26A6"/>
    <w:rsid w:val="00A02651"/>
    <w:rsid w:val="00A10B19"/>
    <w:rsid w:val="00A11113"/>
    <w:rsid w:val="00A11C88"/>
    <w:rsid w:val="00A13E9C"/>
    <w:rsid w:val="00A157D0"/>
    <w:rsid w:val="00A40F0B"/>
    <w:rsid w:val="00A42B47"/>
    <w:rsid w:val="00A472E9"/>
    <w:rsid w:val="00A52318"/>
    <w:rsid w:val="00A61B72"/>
    <w:rsid w:val="00A654DB"/>
    <w:rsid w:val="00A657F8"/>
    <w:rsid w:val="00A66E00"/>
    <w:rsid w:val="00A73A68"/>
    <w:rsid w:val="00AA448D"/>
    <w:rsid w:val="00AA67FD"/>
    <w:rsid w:val="00AA7969"/>
    <w:rsid w:val="00AD3782"/>
    <w:rsid w:val="00AF01D5"/>
    <w:rsid w:val="00AF25F1"/>
    <w:rsid w:val="00AF2C25"/>
    <w:rsid w:val="00AF3567"/>
    <w:rsid w:val="00B028FC"/>
    <w:rsid w:val="00B0568A"/>
    <w:rsid w:val="00B102BA"/>
    <w:rsid w:val="00B10DA8"/>
    <w:rsid w:val="00B12D02"/>
    <w:rsid w:val="00B252A9"/>
    <w:rsid w:val="00B37A40"/>
    <w:rsid w:val="00B50DFE"/>
    <w:rsid w:val="00B57943"/>
    <w:rsid w:val="00B64208"/>
    <w:rsid w:val="00B700C5"/>
    <w:rsid w:val="00B72D35"/>
    <w:rsid w:val="00B858B6"/>
    <w:rsid w:val="00B97AD3"/>
    <w:rsid w:val="00BB3129"/>
    <w:rsid w:val="00BC6963"/>
    <w:rsid w:val="00BC6EEC"/>
    <w:rsid w:val="00BD33ED"/>
    <w:rsid w:val="00BD3D51"/>
    <w:rsid w:val="00C056FB"/>
    <w:rsid w:val="00C15723"/>
    <w:rsid w:val="00C15FE4"/>
    <w:rsid w:val="00C170D1"/>
    <w:rsid w:val="00C366FB"/>
    <w:rsid w:val="00C37F0E"/>
    <w:rsid w:val="00C42236"/>
    <w:rsid w:val="00C44550"/>
    <w:rsid w:val="00C546C7"/>
    <w:rsid w:val="00C616C0"/>
    <w:rsid w:val="00C65790"/>
    <w:rsid w:val="00C72480"/>
    <w:rsid w:val="00C7774B"/>
    <w:rsid w:val="00C806CC"/>
    <w:rsid w:val="00C97EC7"/>
    <w:rsid w:val="00CA7C98"/>
    <w:rsid w:val="00CC3409"/>
    <w:rsid w:val="00CC41A3"/>
    <w:rsid w:val="00CC5DEB"/>
    <w:rsid w:val="00CE002B"/>
    <w:rsid w:val="00CE47E0"/>
    <w:rsid w:val="00CF10AD"/>
    <w:rsid w:val="00CF5B65"/>
    <w:rsid w:val="00CF684D"/>
    <w:rsid w:val="00D2764F"/>
    <w:rsid w:val="00D4206B"/>
    <w:rsid w:val="00D42E24"/>
    <w:rsid w:val="00D46588"/>
    <w:rsid w:val="00D55E59"/>
    <w:rsid w:val="00D61984"/>
    <w:rsid w:val="00D7792F"/>
    <w:rsid w:val="00D861EF"/>
    <w:rsid w:val="00D8674F"/>
    <w:rsid w:val="00D9055D"/>
    <w:rsid w:val="00D94B98"/>
    <w:rsid w:val="00DA298C"/>
    <w:rsid w:val="00DA3469"/>
    <w:rsid w:val="00DA57CA"/>
    <w:rsid w:val="00DB66AA"/>
    <w:rsid w:val="00DC127E"/>
    <w:rsid w:val="00DC2F8D"/>
    <w:rsid w:val="00E01FAA"/>
    <w:rsid w:val="00E05156"/>
    <w:rsid w:val="00E176DF"/>
    <w:rsid w:val="00E35AA2"/>
    <w:rsid w:val="00E36A33"/>
    <w:rsid w:val="00E409CF"/>
    <w:rsid w:val="00E43CB4"/>
    <w:rsid w:val="00E52C5D"/>
    <w:rsid w:val="00E613A7"/>
    <w:rsid w:val="00E62BB7"/>
    <w:rsid w:val="00E77290"/>
    <w:rsid w:val="00E86E04"/>
    <w:rsid w:val="00E97850"/>
    <w:rsid w:val="00EA423C"/>
    <w:rsid w:val="00EB1F6A"/>
    <w:rsid w:val="00EB35B5"/>
    <w:rsid w:val="00EC4727"/>
    <w:rsid w:val="00EC52CF"/>
    <w:rsid w:val="00ED0911"/>
    <w:rsid w:val="00EE2644"/>
    <w:rsid w:val="00EE311B"/>
    <w:rsid w:val="00F026D9"/>
    <w:rsid w:val="00F15BBC"/>
    <w:rsid w:val="00F40870"/>
    <w:rsid w:val="00F4415A"/>
    <w:rsid w:val="00F46987"/>
    <w:rsid w:val="00F51FCF"/>
    <w:rsid w:val="00F81BFF"/>
    <w:rsid w:val="00F879F4"/>
    <w:rsid w:val="00F94AAD"/>
    <w:rsid w:val="00F9646A"/>
    <w:rsid w:val="00FA2F37"/>
    <w:rsid w:val="00FB11FB"/>
    <w:rsid w:val="00FB2378"/>
    <w:rsid w:val="00FB71A1"/>
    <w:rsid w:val="00FB7D36"/>
    <w:rsid w:val="00FD1128"/>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is.theorizeit.org/wiki/Main_Page"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31</Pages>
  <Words>4357</Words>
  <Characters>24840</Characters>
  <Application>Microsoft Office Word</Application>
  <DocSecurity>0</DocSecurity>
  <Lines>207</Lines>
  <Paragraphs>58</Paragraphs>
  <ScaleCrop>false</ScaleCrop>
  <Company/>
  <LinksUpToDate>false</LinksUpToDate>
  <CharactersWithSpaces>29139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255</cp:revision>
  <dcterms:created xsi:type="dcterms:W3CDTF">2022-08-10T03:04:00Z</dcterms:created>
  <dcterms:modified xsi:type="dcterms:W3CDTF">2022-09-03T06:57:00Z</dcterms:modified>
</cp:coreProperties>
</file>